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6BA39B10" w:rsidR="001F141D" w:rsidRPr="00057BD6" w:rsidRDefault="00527AB0" w:rsidP="008C5E4C">
            <w:pPr>
              <w:pStyle w:val="Default0"/>
              <w:rPr>
                <w:b/>
              </w:rPr>
            </w:pPr>
            <w:r w:rsidRPr="00527AB0">
              <w:rPr>
                <w:rFonts w:asciiTheme="minorHAnsi" w:hAnsiTheme="minorHAnsi"/>
                <w:b/>
                <w:bCs/>
              </w:rPr>
              <w:t>NPK, a.s. - zpracování projektové dokumentace stavebních úprav pro instalaci lékařských technologií pořizovaných v rámci programu REACT a na poskytování služeb autorského dozoru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6F22B0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6F22B0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E2C681C" w:rsidR="001F141D" w:rsidRDefault="00527AB0" w:rsidP="001F141D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1CDA2C93" w:rsidR="001F141D" w:rsidRDefault="00527AB0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Služby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61FB"/>
    <w:rsid w:val="001A7378"/>
    <w:rsid w:val="001F141D"/>
    <w:rsid w:val="00285787"/>
    <w:rsid w:val="002D386D"/>
    <w:rsid w:val="003D2987"/>
    <w:rsid w:val="00527AB0"/>
    <w:rsid w:val="00560B76"/>
    <w:rsid w:val="00576C2F"/>
    <w:rsid w:val="005A67AC"/>
    <w:rsid w:val="005F6AA3"/>
    <w:rsid w:val="006F22B0"/>
    <w:rsid w:val="00720DAE"/>
    <w:rsid w:val="00761581"/>
    <w:rsid w:val="0078548E"/>
    <w:rsid w:val="008C5E4C"/>
    <w:rsid w:val="00997E0D"/>
    <w:rsid w:val="009A6A9B"/>
    <w:rsid w:val="009F0DEF"/>
    <w:rsid w:val="00A96168"/>
    <w:rsid w:val="00B546C0"/>
    <w:rsid w:val="00CE6888"/>
    <w:rsid w:val="00D12603"/>
    <w:rsid w:val="00EE3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203</Words>
  <Characters>1200</Characters>
  <Application>Microsoft Office Word</Application>
  <DocSecurity>0</DocSecurity>
  <Lines>10</Lines>
  <Paragraphs>2</Paragraphs>
  <ScaleCrop>false</ScaleCrop>
  <Company>NPÚ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14</cp:revision>
  <cp:lastPrinted>2018-10-15T06:15:00Z</cp:lastPrinted>
  <dcterms:created xsi:type="dcterms:W3CDTF">2021-06-16T09:28:00Z</dcterms:created>
  <dcterms:modified xsi:type="dcterms:W3CDTF">2022-02-09T00:28:00Z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